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B57" w:rsidRPr="00A504D5" w:rsidRDefault="00A81B57" w:rsidP="00A81B57">
      <w:pPr>
        <w:pBdr>
          <w:bottom w:val="dotted" w:sz="4" w:space="0" w:color="CCCCCC"/>
        </w:pBdr>
        <w:shd w:val="clear" w:color="auto" w:fill="FFFFFF"/>
        <w:ind w:firstLine="720"/>
        <w:jc w:val="center"/>
        <w:rPr>
          <w:rStyle w:val="Strong"/>
          <w:sz w:val="28"/>
          <w:szCs w:val="28"/>
          <w:highlight w:val="yellow"/>
          <w:lang w:val="lt-LT"/>
        </w:rPr>
      </w:pPr>
      <w:r w:rsidRPr="009F7CE4">
        <w:rPr>
          <w:rStyle w:val="Strong"/>
          <w:sz w:val="28"/>
          <w:szCs w:val="28"/>
          <w:lang w:val="lt-LT"/>
        </w:rPr>
        <w:t>Ne visos nuolaidos patrauklios</w:t>
      </w:r>
    </w:p>
    <w:p w:rsidR="00A81B57" w:rsidRPr="009F7CE4" w:rsidRDefault="00A81B57" w:rsidP="00A81B57">
      <w:pPr>
        <w:pBdr>
          <w:bottom w:val="dotted" w:sz="4" w:space="0" w:color="CCCCCC"/>
        </w:pBdr>
        <w:shd w:val="clear" w:color="auto" w:fill="FFFFFF"/>
        <w:ind w:firstLine="720"/>
        <w:jc w:val="center"/>
        <w:rPr>
          <w:rStyle w:val="Strong"/>
          <w:sz w:val="28"/>
          <w:szCs w:val="28"/>
          <w:lang w:val="lt-LT"/>
        </w:rPr>
      </w:pPr>
    </w:p>
    <w:p w:rsidR="00A81B57" w:rsidRPr="00F57583" w:rsidRDefault="00A81B57" w:rsidP="00A81B57">
      <w:pPr>
        <w:pBdr>
          <w:bottom w:val="dotted" w:sz="4" w:space="0" w:color="CCCCCC"/>
        </w:pBdr>
        <w:shd w:val="clear" w:color="auto" w:fill="FFFFFF"/>
        <w:ind w:firstLine="720"/>
        <w:jc w:val="center"/>
        <w:rPr>
          <w:rStyle w:val="Strong"/>
          <w:color w:val="333333"/>
          <w:lang w:val="lt-LT"/>
        </w:rPr>
      </w:pPr>
    </w:p>
    <w:p w:rsidR="00A81B57" w:rsidRPr="00162B0D" w:rsidRDefault="00A81B57" w:rsidP="00A81B57">
      <w:pPr>
        <w:pBdr>
          <w:bottom w:val="dotted" w:sz="4" w:space="0" w:color="CCCCCC"/>
        </w:pBdr>
        <w:shd w:val="clear" w:color="auto" w:fill="FFFFFF"/>
        <w:ind w:firstLine="724"/>
        <w:jc w:val="both"/>
        <w:rPr>
          <w:lang w:val="lt-LT"/>
        </w:rPr>
      </w:pPr>
      <w:r w:rsidRPr="00162B0D">
        <w:rPr>
          <w:lang w:val="lt-LT"/>
        </w:rPr>
        <w:t xml:space="preserve">Psichologai teigia, kad šiais laikais žmonės kaupia ne dėl to, kad taip įprato gyventi sovietmečiu. Krizė ir čia </w:t>
      </w:r>
      <w:r w:rsidRPr="00162B0D">
        <w:rPr>
          <w:b/>
          <w:lang w:val="lt-LT"/>
        </w:rPr>
        <w:t>(1)</w:t>
      </w:r>
      <w:r w:rsidRPr="00E91316">
        <w:rPr>
          <w:lang w:val="lt-LT"/>
        </w:rPr>
        <w:t xml:space="preserve"> _______</w:t>
      </w:r>
      <w:r w:rsidRPr="00162B0D">
        <w:rPr>
          <w:lang w:val="lt-LT"/>
        </w:rPr>
        <w:t xml:space="preserve"> savo žymę. Nestabili situacija darbo rinkoje verčia pinigus </w:t>
      </w:r>
      <w:r w:rsidRPr="00162B0D">
        <w:rPr>
          <w:b/>
          <w:lang w:val="lt-LT"/>
        </w:rPr>
        <w:t>(2)</w:t>
      </w:r>
      <w:r w:rsidRPr="00162B0D">
        <w:rPr>
          <w:lang w:val="lt-LT"/>
        </w:rPr>
        <w:t> </w:t>
      </w:r>
      <w:r w:rsidRPr="00E91316">
        <w:rPr>
          <w:b/>
          <w:i/>
          <w:lang w:val="lt-LT"/>
        </w:rPr>
        <w:t>_______</w:t>
      </w:r>
      <w:r w:rsidRPr="00162B0D">
        <w:rPr>
          <w:lang w:val="lt-LT"/>
        </w:rPr>
        <w:t xml:space="preserve"> arba galima sakyti – savotiškai investuoti – šiandien, nes rytoj gali jų nebebūti. Negana to, žmonės klaidingai galvoja, kad nuolaidos – trumpalaikės, kad ryt litras pieno kainuos daugiau, o naujos akcijos teks laukti dar ilgai.</w:t>
      </w:r>
    </w:p>
    <w:p w:rsidR="00A81B57" w:rsidRPr="00162B0D" w:rsidRDefault="00A81B57" w:rsidP="00A81B57">
      <w:pPr>
        <w:pBdr>
          <w:bottom w:val="dotted" w:sz="4" w:space="0" w:color="CCCCCC"/>
        </w:pBdr>
        <w:shd w:val="clear" w:color="auto" w:fill="FFFFFF"/>
        <w:ind w:firstLine="724"/>
        <w:jc w:val="both"/>
        <w:rPr>
          <w:lang w:val="lt-LT"/>
        </w:rPr>
      </w:pPr>
      <w:r w:rsidRPr="00162B0D">
        <w:rPr>
          <w:lang w:val="lt-LT"/>
        </w:rPr>
        <w:t xml:space="preserve">Ekspertų nuomone, toks požiūris yra klaidingas ir niekuo nepagrįstas – nuolaidos nesibaigia, vienas </w:t>
      </w:r>
      <w:r w:rsidRPr="00162B0D">
        <w:rPr>
          <w:b/>
          <w:lang w:val="lt-LT"/>
        </w:rPr>
        <w:t>(3)</w:t>
      </w:r>
      <w:r w:rsidRPr="00162B0D">
        <w:rPr>
          <w:lang w:val="lt-LT"/>
        </w:rPr>
        <w:t> </w:t>
      </w:r>
      <w:r w:rsidRPr="00E91316">
        <w:rPr>
          <w:b/>
          <w:i/>
          <w:lang w:val="lt-LT"/>
        </w:rPr>
        <w:t>_______</w:t>
      </w:r>
      <w:r w:rsidRPr="00162B0D">
        <w:rPr>
          <w:lang w:val="lt-LT"/>
        </w:rPr>
        <w:t xml:space="preserve"> kitos. Tačiau L. Dvareckienės nuomone, kai kuriais pasiūlymais pasinaudoti  verta, ypač jeigu prekė yra negendanti, turi ilgą galiojimo trukmę arba yra dažnai naudo</w:t>
      </w:r>
      <w:r w:rsidRPr="007005B8">
        <w:rPr>
          <w:lang w:val="lt-LT"/>
        </w:rPr>
        <w:t>jama</w:t>
      </w:r>
      <w:r w:rsidRPr="00162B0D">
        <w:rPr>
          <w:lang w:val="lt-LT"/>
        </w:rPr>
        <w:t>.</w:t>
      </w:r>
    </w:p>
    <w:p w:rsidR="00A81B57" w:rsidRPr="00162B0D" w:rsidRDefault="00A81B57" w:rsidP="00A81B57">
      <w:pPr>
        <w:pBdr>
          <w:bottom w:val="dotted" w:sz="4" w:space="0" w:color="CCCCCC"/>
        </w:pBdr>
        <w:shd w:val="clear" w:color="auto" w:fill="FFFFFF"/>
        <w:ind w:firstLine="724"/>
        <w:jc w:val="both"/>
        <w:rPr>
          <w:lang w:val="lt-LT"/>
        </w:rPr>
      </w:pPr>
      <w:r w:rsidRPr="00162B0D">
        <w:rPr>
          <w:lang w:val="lt-LT"/>
        </w:rPr>
        <w:t xml:space="preserve">Pašnekovė pasidalija ir sava patirtimi, kodėl ne visuomet naudojasi ypatingais pasiūlymais. </w:t>
      </w:r>
      <w:r w:rsidRPr="007005B8">
        <w:rPr>
          <w:lang w:val="lt-LT"/>
        </w:rPr>
        <w:t>„</w:t>
      </w:r>
      <w:r w:rsidRPr="00162B0D">
        <w:rPr>
          <w:lang w:val="lt-LT"/>
        </w:rPr>
        <w:t xml:space="preserve">Atvirai prisipažinsiu, mane varo į neviltį žinojimas, kad reikės naudoti trečią tos pačios firmos šampūną ar valgyti aštuntą tos pačios rūšies jogurtą. Atsimenu, kaip kankinausi, naudodama trečią tokios pačios dušo želė buteliuką. Stengiausi kuo greičiau ją </w:t>
      </w:r>
      <w:r w:rsidRPr="00162B0D">
        <w:rPr>
          <w:b/>
          <w:lang w:val="lt-LT"/>
        </w:rPr>
        <w:t>(4)</w:t>
      </w:r>
      <w:r w:rsidRPr="00162B0D">
        <w:rPr>
          <w:lang w:val="lt-LT"/>
        </w:rPr>
        <w:t> </w:t>
      </w:r>
      <w:r w:rsidRPr="00E91316">
        <w:rPr>
          <w:b/>
          <w:i/>
          <w:lang w:val="lt-LT"/>
        </w:rPr>
        <w:t>_______</w:t>
      </w:r>
      <w:r w:rsidRPr="00162B0D">
        <w:rPr>
          <w:lang w:val="lt-LT"/>
        </w:rPr>
        <w:t xml:space="preserve">, kad galėčiau įsigyti kitą. Štai jums ir sutaupymas. Todėl prieš </w:t>
      </w:r>
      <w:r w:rsidRPr="00162B0D">
        <w:rPr>
          <w:b/>
          <w:lang w:val="lt-LT"/>
        </w:rPr>
        <w:t>(5)</w:t>
      </w:r>
      <w:r w:rsidRPr="00162B0D">
        <w:rPr>
          <w:lang w:val="lt-LT"/>
        </w:rPr>
        <w:t> </w:t>
      </w:r>
      <w:r w:rsidRPr="00E91316">
        <w:rPr>
          <w:b/>
          <w:i/>
          <w:lang w:val="lt-LT"/>
        </w:rPr>
        <w:t>_______</w:t>
      </w:r>
      <w:r w:rsidRPr="00162B0D">
        <w:rPr>
          <w:lang w:val="lt-LT"/>
        </w:rPr>
        <w:t xml:space="preserve">  pasinaudoti „du už vieno kainą</w:t>
      </w:r>
      <w:r w:rsidRPr="007005B8">
        <w:rPr>
          <w:lang w:val="lt-LT"/>
        </w:rPr>
        <w:t>“</w:t>
      </w:r>
      <w:r w:rsidRPr="00162B0D">
        <w:rPr>
          <w:lang w:val="lt-LT"/>
        </w:rPr>
        <w:t xml:space="preserve"> pasiūlymu, labai gerai pagalvokite, ar tikrai suvartosite nusipirktą kiekį per nurodytą galiojimo laiką</w:t>
      </w:r>
      <w:r w:rsidRPr="007005B8">
        <w:rPr>
          <w:lang w:val="lt-LT"/>
        </w:rPr>
        <w:t>“</w:t>
      </w:r>
      <w:r w:rsidRPr="00162B0D">
        <w:rPr>
          <w:lang w:val="lt-LT"/>
        </w:rPr>
        <w:t>.</w:t>
      </w:r>
    </w:p>
    <w:p w:rsidR="00A81B57" w:rsidRPr="00162B0D" w:rsidRDefault="00A81B57" w:rsidP="00A81B57">
      <w:pPr>
        <w:pBdr>
          <w:bottom w:val="dotted" w:sz="4" w:space="0" w:color="CCCCCC"/>
        </w:pBdr>
        <w:shd w:val="clear" w:color="auto" w:fill="FFFFFF"/>
        <w:ind w:firstLine="724"/>
        <w:jc w:val="both"/>
        <w:rPr>
          <w:lang w:val="lt-LT"/>
        </w:rPr>
      </w:pPr>
      <w:r w:rsidRPr="00162B0D">
        <w:rPr>
          <w:lang w:val="lt-LT"/>
        </w:rPr>
        <w:t xml:space="preserve">Prekybininkai teigia, kad per savaitę dideliame prekybos centre galima rasti mažiausiai 150 prekių sumažintomis kainomis. Daugiausiai su nuolaida siūloma nusipirkti maisto produktų, buities prekių, kosmetikos, taip pat taikomos didelės nuolaidos vienai ar kitai prekių grupei (drabužiams, kojinėms, kepurėms ir šalikams, žvakėms ir pan.). Dažniausia nuolaidos šioms prekėms svyruoja nuo 40 iki 70 ar 80 proc. – jų dydį </w:t>
      </w:r>
      <w:r w:rsidRPr="007005B8">
        <w:rPr>
          <w:lang w:val="lt-LT"/>
        </w:rPr>
        <w:t xml:space="preserve">lemia </w:t>
      </w:r>
      <w:r w:rsidRPr="00162B0D">
        <w:rPr>
          <w:lang w:val="lt-LT"/>
        </w:rPr>
        <w:t>sezoniškumas.</w:t>
      </w:r>
    </w:p>
    <w:p w:rsidR="00A81B57" w:rsidRPr="00162B0D" w:rsidRDefault="00A81B57" w:rsidP="00A81B57">
      <w:pPr>
        <w:pBdr>
          <w:bottom w:val="dotted" w:sz="4" w:space="0" w:color="CCCCCC"/>
        </w:pBdr>
        <w:shd w:val="clear" w:color="auto" w:fill="FFFFFF"/>
        <w:ind w:firstLine="724"/>
        <w:jc w:val="both"/>
        <w:rPr>
          <w:lang w:val="lt-LT"/>
        </w:rPr>
      </w:pPr>
      <w:r w:rsidRPr="00162B0D">
        <w:rPr>
          <w:lang w:val="lt-LT"/>
        </w:rPr>
        <w:t>Maisto produktams didžiausia taikoma nuolaida dažniausiai siekia 30 proc. Įprastinė nuolaida – apie 10</w:t>
      </w:r>
      <w:r w:rsidRPr="007005B8">
        <w:rPr>
          <w:lang w:val="lt-LT"/>
        </w:rPr>
        <w:t>–</w:t>
      </w:r>
      <w:r w:rsidRPr="00162B0D">
        <w:rPr>
          <w:lang w:val="lt-LT"/>
        </w:rPr>
        <w:t xml:space="preserve">15 proc. Į prekybos tinklus dažnai </w:t>
      </w:r>
      <w:r w:rsidRPr="00162B0D">
        <w:rPr>
          <w:b/>
          <w:lang w:val="lt-LT"/>
        </w:rPr>
        <w:t>(6)</w:t>
      </w:r>
      <w:r w:rsidRPr="00162B0D">
        <w:rPr>
          <w:lang w:val="lt-LT"/>
        </w:rPr>
        <w:t> </w:t>
      </w:r>
      <w:r w:rsidRPr="00E91316">
        <w:rPr>
          <w:b/>
          <w:i/>
          <w:lang w:val="lt-LT"/>
        </w:rPr>
        <w:t>_______</w:t>
      </w:r>
      <w:r w:rsidRPr="00162B0D">
        <w:rPr>
          <w:lang w:val="lt-LT"/>
        </w:rPr>
        <w:t xml:space="preserve"> siūloma patraukli kaina maisto produktams, mat buities prekių, kaip jau minėjome, galima nusipirkti daug ir jų visada turėti atsargoje.</w:t>
      </w:r>
    </w:p>
    <w:p w:rsidR="00A81B57" w:rsidRPr="00162B0D" w:rsidRDefault="00A81B57" w:rsidP="00A81B57">
      <w:pPr>
        <w:pBdr>
          <w:bottom w:val="dotted" w:sz="4" w:space="0" w:color="CCCCCC"/>
        </w:pBdr>
        <w:shd w:val="clear" w:color="auto" w:fill="FFFFFF"/>
        <w:ind w:firstLine="724"/>
        <w:jc w:val="both"/>
        <w:rPr>
          <w:lang w:val="lt-LT"/>
        </w:rPr>
      </w:pPr>
      <w:r w:rsidRPr="00162B0D">
        <w:rPr>
          <w:lang w:val="lt-LT"/>
        </w:rPr>
        <w:t xml:space="preserve">Pasidairius po didžiųjų prekybos tinklų internetinius puslapius, darome išvadą, kad </w:t>
      </w:r>
      <w:r w:rsidRPr="00162B0D">
        <w:rPr>
          <w:b/>
          <w:lang w:val="lt-LT"/>
        </w:rPr>
        <w:t>(7)</w:t>
      </w:r>
      <w:r w:rsidRPr="00162B0D">
        <w:rPr>
          <w:lang w:val="lt-LT"/>
        </w:rPr>
        <w:t> </w:t>
      </w:r>
      <w:r w:rsidRPr="00E91316">
        <w:rPr>
          <w:b/>
          <w:i/>
          <w:lang w:val="lt-LT"/>
        </w:rPr>
        <w:t>_______</w:t>
      </w:r>
      <w:r w:rsidRPr="00162B0D">
        <w:rPr>
          <w:lang w:val="lt-LT"/>
        </w:rPr>
        <w:t xml:space="preserve"> tikrai galima pigiau, kai taikoma nuolaida. Štai nuolaida augaliniam aliejui siekia tris litus, cukrus kainuoja 50 centų pigiau, jogurtą, </w:t>
      </w:r>
      <w:r w:rsidRPr="00162B0D">
        <w:rPr>
          <w:b/>
          <w:lang w:val="lt-LT"/>
        </w:rPr>
        <w:t>(8)</w:t>
      </w:r>
      <w:r w:rsidRPr="00162B0D">
        <w:rPr>
          <w:lang w:val="lt-LT"/>
        </w:rPr>
        <w:t> </w:t>
      </w:r>
      <w:r w:rsidRPr="00E91316">
        <w:rPr>
          <w:b/>
          <w:i/>
          <w:lang w:val="lt-LT"/>
        </w:rPr>
        <w:t>_______</w:t>
      </w:r>
      <w:r w:rsidRPr="00162B0D">
        <w:rPr>
          <w:b/>
          <w:i/>
          <w:lang w:val="lt-LT"/>
        </w:rPr>
        <w:t xml:space="preserve"> </w:t>
      </w:r>
      <w:r w:rsidRPr="00162B0D">
        <w:rPr>
          <w:lang w:val="lt-LT"/>
        </w:rPr>
        <w:t xml:space="preserve">nuolaidą, galima nusipirkti pigiau beveik litu. Įspūdingos </w:t>
      </w:r>
      <w:r w:rsidRPr="00E91316">
        <w:rPr>
          <w:lang w:val="lt-LT"/>
        </w:rPr>
        <w:t>nuolaidos</w:t>
      </w:r>
      <w:r w:rsidRPr="00162B0D">
        <w:rPr>
          <w:lang w:val="lt-LT"/>
        </w:rPr>
        <w:t xml:space="preserve"> taikomos saldainiams – kaina sumažinta net 8 litais. Galbūt prekybininkai tiki, kad tai paklausi prekė atšalus orams, o gal jie nespės </w:t>
      </w:r>
      <w:r w:rsidRPr="00162B0D">
        <w:rPr>
          <w:b/>
          <w:lang w:val="lt-LT"/>
        </w:rPr>
        <w:t>(9)</w:t>
      </w:r>
      <w:r w:rsidRPr="00162B0D">
        <w:rPr>
          <w:lang w:val="lt-LT"/>
        </w:rPr>
        <w:t> </w:t>
      </w:r>
      <w:r w:rsidRPr="00E91316">
        <w:rPr>
          <w:b/>
          <w:i/>
          <w:lang w:val="lt-LT"/>
        </w:rPr>
        <w:t xml:space="preserve">_______ </w:t>
      </w:r>
      <w:r w:rsidRPr="00162B0D">
        <w:rPr>
          <w:lang w:val="lt-LT"/>
        </w:rPr>
        <w:t>iki didžiųjų metų švenčių?</w:t>
      </w:r>
    </w:p>
    <w:p w:rsidR="00A81B57" w:rsidRPr="00162B0D" w:rsidRDefault="00A81B57" w:rsidP="00A81B57">
      <w:pPr>
        <w:pBdr>
          <w:bottom w:val="dotted" w:sz="4" w:space="0" w:color="CCCCCC"/>
        </w:pBdr>
        <w:shd w:val="clear" w:color="auto" w:fill="FFFFFF"/>
        <w:ind w:firstLine="724"/>
        <w:jc w:val="both"/>
        <w:rPr>
          <w:lang w:val="lt-LT"/>
        </w:rPr>
      </w:pPr>
      <w:r w:rsidRPr="00162B0D">
        <w:rPr>
          <w:b/>
          <w:lang w:val="lt-LT"/>
        </w:rPr>
        <w:t>(10)</w:t>
      </w:r>
      <w:r w:rsidRPr="00162B0D">
        <w:rPr>
          <w:lang w:val="lt-LT"/>
        </w:rPr>
        <w:t> </w:t>
      </w:r>
      <w:r w:rsidRPr="00910CEF">
        <w:rPr>
          <w:b/>
          <w:i/>
          <w:lang w:val="lt-LT"/>
        </w:rPr>
        <w:t>_______</w:t>
      </w:r>
      <w:r w:rsidRPr="00162B0D">
        <w:rPr>
          <w:lang w:val="lt-LT"/>
        </w:rPr>
        <w:t xml:space="preserve"> apie šaltus orus, reikia pasakyti, kad prasidėjus šildymo sezonui, tinklai ir vėl aktyviau </w:t>
      </w:r>
      <w:r w:rsidRPr="00162B0D">
        <w:rPr>
          <w:b/>
          <w:lang w:val="lt-LT"/>
        </w:rPr>
        <w:t>(11)</w:t>
      </w:r>
      <w:r w:rsidRPr="00162B0D">
        <w:rPr>
          <w:lang w:val="lt-LT"/>
        </w:rPr>
        <w:t> </w:t>
      </w:r>
      <w:r w:rsidRPr="00910CEF">
        <w:rPr>
          <w:b/>
          <w:i/>
          <w:lang w:val="lt-LT"/>
        </w:rPr>
        <w:t>_______</w:t>
      </w:r>
      <w:r w:rsidRPr="00162B0D">
        <w:rPr>
          <w:lang w:val="lt-LT"/>
        </w:rPr>
        <w:t xml:space="preserve"> į nuolaidų karą. Mat pirkėjai – tie patys žmonės, kurie turi padengti ir </w:t>
      </w:r>
      <w:r w:rsidRPr="00162B0D">
        <w:rPr>
          <w:b/>
          <w:lang w:val="lt-LT"/>
        </w:rPr>
        <w:t>(12)</w:t>
      </w:r>
      <w:r w:rsidRPr="00162B0D">
        <w:rPr>
          <w:lang w:val="lt-LT"/>
        </w:rPr>
        <w:t> </w:t>
      </w:r>
      <w:r w:rsidRPr="00910CEF">
        <w:rPr>
          <w:b/>
          <w:i/>
          <w:lang w:val="lt-LT"/>
        </w:rPr>
        <w:t>_______</w:t>
      </w:r>
      <w:r w:rsidRPr="00162B0D">
        <w:rPr>
          <w:lang w:val="lt-LT"/>
        </w:rPr>
        <w:t xml:space="preserve"> sąskaitas už šildymą, o tai reiškia, kad jiems automatiškai mažiau pinigų lieka pirkiniams, maistui.</w:t>
      </w:r>
    </w:p>
    <w:p w:rsidR="00A81B57" w:rsidRPr="00162B0D" w:rsidRDefault="00A81B57" w:rsidP="00A81B57">
      <w:pPr>
        <w:pBdr>
          <w:bottom w:val="dotted" w:sz="4" w:space="0" w:color="CCCCCC"/>
        </w:pBdr>
        <w:shd w:val="clear" w:color="auto" w:fill="FFFFFF"/>
        <w:ind w:firstLine="724"/>
        <w:jc w:val="both"/>
        <w:rPr>
          <w:lang w:val="lt-LT"/>
        </w:rPr>
      </w:pPr>
      <w:r w:rsidRPr="00162B0D">
        <w:rPr>
          <w:lang w:val="lt-LT"/>
        </w:rPr>
        <w:t xml:space="preserve">Jeigu nesudominome, ką tik </w:t>
      </w:r>
      <w:r w:rsidRPr="00162B0D">
        <w:rPr>
          <w:b/>
          <w:lang w:val="lt-LT"/>
        </w:rPr>
        <w:t>(13)</w:t>
      </w:r>
      <w:r w:rsidRPr="00162B0D">
        <w:rPr>
          <w:lang w:val="lt-LT"/>
        </w:rPr>
        <w:t xml:space="preserve">  </w:t>
      </w:r>
      <w:r w:rsidRPr="00910CEF">
        <w:rPr>
          <w:b/>
          <w:i/>
          <w:lang w:val="lt-LT"/>
        </w:rPr>
        <w:t>_______</w:t>
      </w:r>
      <w:r w:rsidRPr="00162B0D">
        <w:rPr>
          <w:lang w:val="lt-LT"/>
        </w:rPr>
        <w:t xml:space="preserve"> nuolaidomis, keliaukime į kito tinklo parduotuves. Čia nuolaida kojinėms – 40 proc., jogurtas, tik kitos rūšies, pigesnis šiek tiek daugiau nei vienu litu, dantų pastą galima įsigyti taip pat su 40 proc. nuolaida.</w:t>
      </w:r>
    </w:p>
    <w:p w:rsidR="00A81B57" w:rsidRDefault="00A81B57" w:rsidP="00A81B57">
      <w:pPr>
        <w:ind w:firstLine="724"/>
        <w:jc w:val="both"/>
        <w:rPr>
          <w:lang w:val="lt-LT"/>
        </w:rPr>
      </w:pPr>
      <w:r w:rsidRPr="00162B0D">
        <w:rPr>
          <w:lang w:val="lt-LT"/>
        </w:rPr>
        <w:t xml:space="preserve">Ar </w:t>
      </w:r>
      <w:r w:rsidRPr="00162B0D">
        <w:rPr>
          <w:b/>
          <w:lang w:val="lt-LT"/>
        </w:rPr>
        <w:t>(14)</w:t>
      </w:r>
      <w:r w:rsidRPr="00162B0D">
        <w:rPr>
          <w:lang w:val="lt-LT"/>
        </w:rPr>
        <w:t> </w:t>
      </w:r>
      <w:r w:rsidRPr="00910CEF">
        <w:rPr>
          <w:b/>
          <w:i/>
          <w:lang w:val="lt-LT"/>
        </w:rPr>
        <w:t>_______</w:t>
      </w:r>
      <w:r w:rsidRPr="00162B0D">
        <w:rPr>
          <w:lang w:val="lt-LT"/>
        </w:rPr>
        <w:t>, kad nuolaidas įspūding</w:t>
      </w:r>
      <w:r w:rsidRPr="00DC0358">
        <w:rPr>
          <w:lang w:val="lt-LT"/>
        </w:rPr>
        <w:t>a</w:t>
      </w:r>
      <w:r w:rsidRPr="00162B0D">
        <w:rPr>
          <w:lang w:val="lt-LT"/>
        </w:rPr>
        <w:t xml:space="preserve">s daro skaičiai? Ne veltui prekybininkai rašo, kad nuolaida siekia net 40 proc., nors pirkdami prekę </w:t>
      </w:r>
      <w:r w:rsidRPr="00162B0D">
        <w:rPr>
          <w:b/>
          <w:lang w:val="lt-LT"/>
        </w:rPr>
        <w:t>(15)</w:t>
      </w:r>
      <w:r w:rsidRPr="00162B0D">
        <w:rPr>
          <w:lang w:val="lt-LT"/>
        </w:rPr>
        <w:t> </w:t>
      </w:r>
      <w:r w:rsidRPr="00910CEF">
        <w:rPr>
          <w:b/>
          <w:i/>
          <w:lang w:val="lt-LT"/>
        </w:rPr>
        <w:t xml:space="preserve">_______ </w:t>
      </w:r>
      <w:r w:rsidRPr="00162B0D">
        <w:rPr>
          <w:lang w:val="lt-LT"/>
        </w:rPr>
        <w:t>už ją vos keliasdešimt centų mažiau nei reguliari kaina… Reklamose akcentuojamas – skaičius. Visagalė rinkodara atveda mus į parduotuves, tačiau ar pasiduoti pagundoms ir paploninti piniginę visuomet galime nuspręsti patys…</w:t>
      </w:r>
    </w:p>
    <w:p w:rsidR="00A81B57" w:rsidRDefault="00A81B57" w:rsidP="00A81B57">
      <w:pPr>
        <w:ind w:firstLine="724"/>
        <w:jc w:val="right"/>
        <w:rPr>
          <w:i/>
          <w:sz w:val="20"/>
          <w:szCs w:val="20"/>
          <w:lang w:val="lt-LT"/>
        </w:rPr>
      </w:pPr>
      <w:hyperlink r:id="rId4" w:history="1">
        <w:r w:rsidRPr="002549FD">
          <w:rPr>
            <w:rStyle w:val="Hyperlink"/>
            <w:i/>
            <w:sz w:val="20"/>
            <w:szCs w:val="20"/>
            <w:lang w:val="lt-LT"/>
          </w:rPr>
          <w:t>http://www.pinigukarta.lt/naujienos-nuomones/namu-ekonomika-naujienos/prekyba-naujienos/nebijokite-nuolaidos-vilios-amzinai</w:t>
        </w:r>
      </w:hyperlink>
    </w:p>
    <w:p w:rsidR="00A81B57" w:rsidRPr="00E46E12" w:rsidRDefault="00A81B57" w:rsidP="00A81B57">
      <w:pPr>
        <w:ind w:firstLine="724"/>
        <w:jc w:val="both"/>
        <w:rPr>
          <w:caps/>
          <w:color w:val="FF0000"/>
          <w:lang w:val="lt-LT"/>
        </w:rPr>
      </w:pPr>
    </w:p>
    <w:p w:rsidR="00A81B57" w:rsidRDefault="00A81B57" w:rsidP="00A81B57">
      <w:pPr>
        <w:pBdr>
          <w:bottom w:val="dotted" w:sz="4" w:space="0" w:color="CCCCCC"/>
        </w:pBdr>
        <w:shd w:val="clear" w:color="auto" w:fill="FFFFFF"/>
        <w:jc w:val="both"/>
        <w:rPr>
          <w:b/>
          <w:i/>
          <w:lang w:val="lt-LT"/>
        </w:rPr>
      </w:pPr>
      <w:r w:rsidRPr="004E53E1">
        <w:rPr>
          <w:b/>
          <w:i/>
          <w:lang w:val="lt-LT"/>
        </w:rPr>
        <w:t>Žodžiai</w:t>
      </w:r>
    </w:p>
    <w:p w:rsidR="00A81B57" w:rsidRPr="004E53E1" w:rsidRDefault="00A81B57" w:rsidP="00A81B57">
      <w:pPr>
        <w:pBdr>
          <w:bottom w:val="dotted" w:sz="4" w:space="0" w:color="CCCCCC"/>
        </w:pBdr>
        <w:shd w:val="clear" w:color="auto" w:fill="FFFFFF"/>
        <w:jc w:val="both"/>
        <w:rPr>
          <w:b/>
          <w:i/>
          <w:lang w:val="lt-LT"/>
        </w:rPr>
      </w:pPr>
    </w:p>
    <w:p w:rsidR="00A81B57" w:rsidRPr="00B84775" w:rsidRDefault="00A81B57" w:rsidP="00A81B57">
      <w:pPr>
        <w:pBdr>
          <w:bottom w:val="dotted" w:sz="4" w:space="0" w:color="CCCCCC"/>
        </w:pBdr>
        <w:shd w:val="clear" w:color="auto" w:fill="FFFFFF"/>
        <w:rPr>
          <w:b/>
          <w:lang w:val="lt-LT"/>
        </w:rPr>
      </w:pPr>
      <w:r w:rsidRPr="00CC17E0">
        <w:rPr>
          <w:b/>
          <w:lang w:val="lt-LT"/>
        </w:rPr>
        <w:t>atsarga</w:t>
      </w:r>
      <w:r>
        <w:rPr>
          <w:lang w:val="lt-LT"/>
        </w:rPr>
        <w:t xml:space="preserve"> </w:t>
      </w:r>
      <w:r w:rsidRPr="00CC17E0">
        <w:rPr>
          <w:i/>
          <w:lang w:val="lt-LT"/>
        </w:rPr>
        <w:t>mot</w:t>
      </w:r>
      <w:r>
        <w:rPr>
          <w:lang w:val="lt-LT"/>
        </w:rPr>
        <w:t>. rezervas</w:t>
      </w:r>
    </w:p>
    <w:p w:rsidR="00A81B57" w:rsidRPr="00361CDB" w:rsidRDefault="00A81B57" w:rsidP="00A81B57">
      <w:pPr>
        <w:pBdr>
          <w:bottom w:val="dotted" w:sz="4" w:space="0" w:color="CCCCCC"/>
        </w:pBdr>
        <w:shd w:val="clear" w:color="auto" w:fill="FFFFFF"/>
        <w:rPr>
          <w:lang w:val="lt-LT"/>
        </w:rPr>
      </w:pPr>
      <w:r w:rsidRPr="00B84775">
        <w:rPr>
          <w:b/>
          <w:lang w:val="lt-LT"/>
        </w:rPr>
        <w:t>kaupti, kaupia, kaupė</w:t>
      </w:r>
      <w:r>
        <w:rPr>
          <w:b/>
          <w:lang w:val="lt-LT"/>
        </w:rPr>
        <w:t xml:space="preserve"> </w:t>
      </w:r>
      <w:r w:rsidRPr="00361CDB">
        <w:rPr>
          <w:lang w:val="lt-LT"/>
        </w:rPr>
        <w:t>rinkti, telkti</w:t>
      </w:r>
    </w:p>
    <w:p w:rsidR="00A81B57" w:rsidRDefault="00A81B57" w:rsidP="00A81B57">
      <w:pPr>
        <w:pBdr>
          <w:bottom w:val="dotted" w:sz="4" w:space="0" w:color="CCCCCC"/>
        </w:pBdr>
        <w:shd w:val="clear" w:color="auto" w:fill="FFFFFF"/>
        <w:rPr>
          <w:lang w:val="lt-LT"/>
        </w:rPr>
      </w:pPr>
      <w:r>
        <w:rPr>
          <w:b/>
          <w:lang w:val="lt-LT"/>
        </w:rPr>
        <w:t xml:space="preserve">padengti sąskaitas </w:t>
      </w:r>
      <w:r w:rsidRPr="00361CDB">
        <w:rPr>
          <w:lang w:val="lt-LT"/>
        </w:rPr>
        <w:t xml:space="preserve"> apmokėti sąskaitas</w:t>
      </w:r>
    </w:p>
    <w:p w:rsidR="00A81B57" w:rsidRDefault="00A81B57" w:rsidP="00A81B57">
      <w:pPr>
        <w:pBdr>
          <w:bottom w:val="dotted" w:sz="4" w:space="0" w:color="CCCCCC"/>
        </w:pBdr>
        <w:shd w:val="clear" w:color="auto" w:fill="FFFFFF"/>
        <w:rPr>
          <w:b/>
          <w:lang w:val="lt-LT"/>
        </w:rPr>
      </w:pPr>
      <w:r>
        <w:rPr>
          <w:b/>
          <w:lang w:val="lt-LT"/>
        </w:rPr>
        <w:t xml:space="preserve">pagunda </w:t>
      </w:r>
      <w:r w:rsidRPr="00E4386F">
        <w:rPr>
          <w:i/>
          <w:lang w:val="lt-LT"/>
        </w:rPr>
        <w:t>mot.</w:t>
      </w:r>
      <w:r>
        <w:rPr>
          <w:b/>
          <w:lang w:val="lt-LT"/>
        </w:rPr>
        <w:t xml:space="preserve"> </w:t>
      </w:r>
      <w:r w:rsidRPr="00361CDB">
        <w:rPr>
          <w:lang w:val="lt-LT"/>
        </w:rPr>
        <w:t>viliojimas</w:t>
      </w:r>
      <w:r>
        <w:rPr>
          <w:lang w:val="lt-LT"/>
        </w:rPr>
        <w:t>, patrauklumas</w:t>
      </w:r>
      <w:r w:rsidRPr="00361CDB">
        <w:rPr>
          <w:lang w:val="lt-LT"/>
        </w:rPr>
        <w:t xml:space="preserve"> ką nors daryti</w:t>
      </w:r>
    </w:p>
    <w:p w:rsidR="00A81B57" w:rsidRDefault="00A81B57" w:rsidP="00A81B57">
      <w:pPr>
        <w:pBdr>
          <w:bottom w:val="dotted" w:sz="4" w:space="0" w:color="CCCCCC"/>
        </w:pBdr>
        <w:shd w:val="clear" w:color="auto" w:fill="FFFFFF"/>
        <w:rPr>
          <w:lang w:val="lt-LT"/>
        </w:rPr>
      </w:pPr>
      <w:r w:rsidRPr="00CC17E0">
        <w:rPr>
          <w:b/>
          <w:lang w:val="lt-LT"/>
        </w:rPr>
        <w:t>paploninti piniginę</w:t>
      </w:r>
      <w:r>
        <w:rPr>
          <w:lang w:val="lt-LT"/>
        </w:rPr>
        <w:t xml:space="preserve"> išleisti pinigus</w:t>
      </w:r>
    </w:p>
    <w:p w:rsidR="00A81B57" w:rsidRDefault="00A81B57" w:rsidP="00A81B57">
      <w:pPr>
        <w:pBdr>
          <w:bottom w:val="dotted" w:sz="4" w:space="0" w:color="CCCCCC"/>
        </w:pBdr>
        <w:shd w:val="clear" w:color="auto" w:fill="FFFFFF"/>
        <w:rPr>
          <w:b/>
          <w:lang w:val="lt-LT"/>
        </w:rPr>
      </w:pPr>
      <w:r>
        <w:rPr>
          <w:b/>
          <w:lang w:val="lt-LT"/>
        </w:rPr>
        <w:t xml:space="preserve">varo į neviltį </w:t>
      </w:r>
      <w:r w:rsidRPr="00361CDB">
        <w:rPr>
          <w:lang w:val="lt-LT"/>
        </w:rPr>
        <w:t>apima neviltis</w:t>
      </w:r>
    </w:p>
    <w:p w:rsidR="001F57E1" w:rsidRDefault="001F57E1"/>
    <w:sectPr w:rsidR="001F57E1" w:rsidSect="001F57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isplayBackgroundShape/>
  <w:defaultTabStop w:val="720"/>
  <w:characterSpacingControl w:val="doNotCompress"/>
  <w:compat/>
  <w:rsids>
    <w:rsidRoot w:val="00A81B57"/>
    <w:rsid w:val="001F57E1"/>
    <w:rsid w:val="00A81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B57"/>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A81B57"/>
    <w:rPr>
      <w:b/>
      <w:bCs/>
    </w:rPr>
  </w:style>
  <w:style w:type="character" w:styleId="Hyperlink">
    <w:name w:val="Hyperlink"/>
    <w:basedOn w:val="DefaultParagraphFont"/>
    <w:rsid w:val="00A81B57"/>
    <w:rPr>
      <w:strike w:val="0"/>
      <w:dstrike w:val="0"/>
      <w:color w:val="16A651"/>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inigukarta.lt/naujienos-nuomones/namu-ekonomika-naujienos/prekyba-naujienos/nebijokite-nuolaidos-vilios-amzin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3374</Characters>
  <Application>Microsoft Office Word</Application>
  <DocSecurity>0</DocSecurity>
  <Lines>28</Lines>
  <Paragraphs>7</Paragraphs>
  <ScaleCrop>false</ScaleCrop>
  <Company/>
  <LinksUpToDate>false</LinksUpToDate>
  <CharactersWithSpaces>3958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2011-08-05T19:21:00Z</dcterms:created>
  <dcterms:modified xsi:type="dcterms:W3CDTF">2011-08-05T19:21:00Z</dcterms:modified>
</cp:coreProperties>
</file>